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6625" w14:textId="77777777" w:rsidR="008D2F86" w:rsidRDefault="008D2F86" w:rsidP="008D2F86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E96F0D1" wp14:editId="7FA187E5">
            <wp:extent cx="866775" cy="866775"/>
            <wp:effectExtent l="0" t="0" r="9525" b="9525"/>
            <wp:docPr id="1" name="Picture 1" descr="C:\Users\CSCHUL7\Pictures\Bennington Bad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CHUL7\Pictures\Bennington Badg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72E753B3" wp14:editId="2F82EF71">
            <wp:extent cx="866775" cy="866775"/>
            <wp:effectExtent l="0" t="0" r="9525" b="9525"/>
            <wp:docPr id="2" name="Picture 2" descr="C:\Users\CSCHUL7\Pictures\Bennington Bad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CHUL7\Pictures\Bennington Badg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D8D0E" w14:textId="77777777" w:rsidR="00D16C49" w:rsidRDefault="003230E2" w:rsidP="003230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BENNINGTON ATHLETIC BOOSTER CLUB SCHOLARSHIPS FORM</w:t>
      </w:r>
    </w:p>
    <w:p w14:paraId="3BE9366A" w14:textId="77777777" w:rsidR="003230E2" w:rsidRDefault="003230E2" w:rsidP="003230E2">
      <w:pPr>
        <w:pStyle w:val="NoSpacing"/>
        <w:rPr>
          <w:sz w:val="28"/>
          <w:szCs w:val="28"/>
        </w:rPr>
      </w:pPr>
    </w:p>
    <w:p w14:paraId="7CD962BC" w14:textId="77777777" w:rsidR="003230E2" w:rsidRDefault="006F0FE7" w:rsidP="003230E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$2000</w:t>
      </w:r>
      <w:r w:rsidR="003230E2">
        <w:rPr>
          <w:sz w:val="28"/>
          <w:szCs w:val="28"/>
        </w:rPr>
        <w:t xml:space="preserve"> </w:t>
      </w:r>
      <w:r>
        <w:rPr>
          <w:sz w:val="28"/>
          <w:szCs w:val="28"/>
        </w:rPr>
        <w:t>in scholarships</w:t>
      </w:r>
      <w:r w:rsidR="003230E2">
        <w:rPr>
          <w:sz w:val="28"/>
          <w:szCs w:val="28"/>
        </w:rPr>
        <w:t xml:space="preserve"> to Outstanding Senior Student Athlete</w:t>
      </w:r>
      <w:r>
        <w:rPr>
          <w:sz w:val="28"/>
          <w:szCs w:val="28"/>
        </w:rPr>
        <w:t>s</w:t>
      </w:r>
    </w:p>
    <w:p w14:paraId="3AADCB85" w14:textId="77777777" w:rsidR="003230E2" w:rsidRPr="003230E2" w:rsidRDefault="007634E4" w:rsidP="003230E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4D288DCE">
          <v:rect id="_x0000_i1027" style="width:0;height:1.5pt" o:hralign="center" o:hrstd="t" o:hr="t" fillcolor="#a0a0a0" stroked="f"/>
        </w:pict>
      </w:r>
    </w:p>
    <w:p w14:paraId="386585A8" w14:textId="77777777" w:rsidR="003230E2" w:rsidRDefault="006F0FE7" w:rsidP="003230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Four</w:t>
      </w:r>
      <w:r w:rsidR="003230E2" w:rsidRPr="003230E2">
        <w:rPr>
          <w:sz w:val="24"/>
          <w:szCs w:val="24"/>
        </w:rPr>
        <w:t xml:space="preserve"> scholarships with a value of $</w:t>
      </w:r>
      <w:r>
        <w:rPr>
          <w:sz w:val="24"/>
          <w:szCs w:val="24"/>
        </w:rPr>
        <w:t>500</w:t>
      </w:r>
      <w:r w:rsidR="003230E2" w:rsidRPr="003230E2">
        <w:rPr>
          <w:sz w:val="24"/>
          <w:szCs w:val="24"/>
        </w:rPr>
        <w:t xml:space="preserve"> each will be awarded </w:t>
      </w:r>
      <w:r>
        <w:rPr>
          <w:sz w:val="24"/>
          <w:szCs w:val="24"/>
        </w:rPr>
        <w:t>to Outstanding Senior Student Athletes.</w:t>
      </w:r>
    </w:p>
    <w:p w14:paraId="29C55DCB" w14:textId="77777777" w:rsidR="003230E2" w:rsidRDefault="003230E2" w:rsidP="003230E2">
      <w:pPr>
        <w:pStyle w:val="NoSpacing"/>
        <w:ind w:left="720"/>
        <w:rPr>
          <w:sz w:val="24"/>
          <w:szCs w:val="24"/>
        </w:rPr>
      </w:pPr>
    </w:p>
    <w:p w14:paraId="13ABED78" w14:textId="77777777" w:rsidR="003230E2" w:rsidRDefault="003230E2" w:rsidP="003230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scholarship must be used for undergraduate study at an accredited university, college, or other post-secondary educational institution of the recipient’s choice.  The winner must begin attendance at the selected institution by October in the year of high school graduation.</w:t>
      </w:r>
    </w:p>
    <w:p w14:paraId="45C1DB53" w14:textId="77777777" w:rsidR="003230E2" w:rsidRDefault="003230E2" w:rsidP="003230E2">
      <w:pPr>
        <w:pStyle w:val="NoSpacing"/>
        <w:ind w:left="720"/>
        <w:rPr>
          <w:sz w:val="24"/>
          <w:szCs w:val="24"/>
        </w:rPr>
      </w:pPr>
    </w:p>
    <w:p w14:paraId="3907EAFA" w14:textId="77777777" w:rsidR="003230E2" w:rsidRDefault="003230E2" w:rsidP="003230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Criteria applied to the selection process for the scholarship include, but not necessarily limited to, the following items.</w:t>
      </w:r>
    </w:p>
    <w:p w14:paraId="7FCE3AE7" w14:textId="77777777" w:rsidR="003230E2" w:rsidRDefault="003230E2" w:rsidP="003230E2">
      <w:pPr>
        <w:pStyle w:val="NoSpacing"/>
        <w:rPr>
          <w:sz w:val="24"/>
          <w:szCs w:val="24"/>
        </w:rPr>
      </w:pPr>
    </w:p>
    <w:p w14:paraId="25B6B811" w14:textId="77777777" w:rsidR="003230E2" w:rsidRPr="006E4E1A" w:rsidRDefault="003230E2" w:rsidP="003230E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E4E1A">
        <w:rPr>
          <w:sz w:val="20"/>
          <w:szCs w:val="20"/>
        </w:rPr>
        <w:t xml:space="preserve"> Shall be a senior at Bennington, High School;</w:t>
      </w:r>
    </w:p>
    <w:p w14:paraId="6DC0194C" w14:textId="77777777" w:rsidR="003230E2" w:rsidRPr="006E4E1A" w:rsidRDefault="003230E2" w:rsidP="003230E2">
      <w:pPr>
        <w:pStyle w:val="NoSpacing"/>
        <w:ind w:left="1440"/>
        <w:rPr>
          <w:sz w:val="20"/>
          <w:szCs w:val="20"/>
        </w:rPr>
      </w:pPr>
    </w:p>
    <w:p w14:paraId="7D97707E" w14:textId="77777777" w:rsidR="003230E2" w:rsidRPr="006E4E1A" w:rsidRDefault="003230E2" w:rsidP="003230E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E4E1A">
        <w:rPr>
          <w:sz w:val="20"/>
          <w:szCs w:val="20"/>
        </w:rPr>
        <w:t>Shows respect and good character in all involved areas (applications will be screened by Bennington Administration for serious infractions against Bennington’s Standard Code of Conduct);</w:t>
      </w:r>
    </w:p>
    <w:p w14:paraId="35C38397" w14:textId="77777777" w:rsidR="003230E2" w:rsidRPr="006E4E1A" w:rsidRDefault="003230E2" w:rsidP="003230E2">
      <w:pPr>
        <w:pStyle w:val="NoSpacing"/>
        <w:rPr>
          <w:sz w:val="20"/>
          <w:szCs w:val="20"/>
        </w:rPr>
      </w:pPr>
    </w:p>
    <w:p w14:paraId="289C0E66" w14:textId="77777777" w:rsidR="003230E2" w:rsidRPr="006E4E1A" w:rsidRDefault="00C06920" w:rsidP="003230E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E4E1A">
        <w:rPr>
          <w:sz w:val="20"/>
          <w:szCs w:val="20"/>
        </w:rPr>
        <w:t>Shall have a cumulative G</w:t>
      </w:r>
      <w:r w:rsidR="003230E2" w:rsidRPr="006E4E1A">
        <w:rPr>
          <w:sz w:val="20"/>
          <w:szCs w:val="20"/>
        </w:rPr>
        <w:t>PA of at least 2.5 at the end of the first semester with a stipulation that if the applicant’s GPA should</w:t>
      </w:r>
      <w:r w:rsidRPr="006E4E1A">
        <w:rPr>
          <w:sz w:val="20"/>
          <w:szCs w:val="20"/>
        </w:rPr>
        <w:t>n’t</w:t>
      </w:r>
      <w:r w:rsidR="003230E2" w:rsidRPr="006E4E1A">
        <w:rPr>
          <w:sz w:val="20"/>
          <w:szCs w:val="20"/>
        </w:rPr>
        <w:t xml:space="preserve"> drop below 2.5 by graduation</w:t>
      </w:r>
      <w:r w:rsidRPr="006E4E1A">
        <w:rPr>
          <w:sz w:val="20"/>
          <w:szCs w:val="20"/>
        </w:rPr>
        <w:t>.  If the applicant’s GPA drops below that mark</w:t>
      </w:r>
      <w:r w:rsidR="003230E2" w:rsidRPr="006E4E1A">
        <w:rPr>
          <w:sz w:val="20"/>
          <w:szCs w:val="20"/>
        </w:rPr>
        <w:t xml:space="preserve"> the awarded scho</w:t>
      </w:r>
      <w:bookmarkStart w:id="0" w:name="_GoBack"/>
      <w:bookmarkEnd w:id="0"/>
      <w:r w:rsidR="003230E2" w:rsidRPr="006E4E1A">
        <w:rPr>
          <w:sz w:val="20"/>
          <w:szCs w:val="20"/>
        </w:rPr>
        <w:t>larship will be withdrawn;</w:t>
      </w:r>
    </w:p>
    <w:p w14:paraId="05E13108" w14:textId="77777777" w:rsidR="003230E2" w:rsidRPr="006E4E1A" w:rsidRDefault="003230E2" w:rsidP="003230E2">
      <w:pPr>
        <w:pStyle w:val="NoSpacing"/>
        <w:rPr>
          <w:sz w:val="20"/>
          <w:szCs w:val="20"/>
        </w:rPr>
      </w:pPr>
    </w:p>
    <w:p w14:paraId="2B22A872" w14:textId="77777777" w:rsidR="003230E2" w:rsidRPr="006E4E1A" w:rsidRDefault="003230E2" w:rsidP="003230E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E4E1A">
        <w:rPr>
          <w:sz w:val="20"/>
          <w:szCs w:val="20"/>
        </w:rPr>
        <w:t>Shall have completed two</w:t>
      </w:r>
      <w:r w:rsidR="009F10AC" w:rsidRPr="006E4E1A">
        <w:rPr>
          <w:sz w:val="20"/>
          <w:szCs w:val="20"/>
        </w:rPr>
        <w:t xml:space="preserve"> academic years at Bennington High School and be eligible to graduate by May of this year;</w:t>
      </w:r>
    </w:p>
    <w:p w14:paraId="6BA4DB27" w14:textId="77777777" w:rsidR="009F10AC" w:rsidRPr="006E4E1A" w:rsidRDefault="009F10AC" w:rsidP="009F10AC">
      <w:pPr>
        <w:pStyle w:val="NoSpacing"/>
        <w:rPr>
          <w:sz w:val="20"/>
          <w:szCs w:val="20"/>
        </w:rPr>
      </w:pPr>
    </w:p>
    <w:p w14:paraId="2E785AC9" w14:textId="77777777" w:rsidR="009F10AC" w:rsidRPr="006E4E1A" w:rsidRDefault="009F10AC" w:rsidP="009F10AC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E4E1A">
        <w:rPr>
          <w:sz w:val="20"/>
          <w:szCs w:val="20"/>
        </w:rPr>
        <w:t xml:space="preserve">Shall have participated </w:t>
      </w:r>
      <w:r w:rsidR="006F0FE7" w:rsidRPr="006E4E1A">
        <w:rPr>
          <w:sz w:val="20"/>
          <w:szCs w:val="20"/>
        </w:rPr>
        <w:t xml:space="preserve">and </w:t>
      </w:r>
      <w:r w:rsidR="005E4B57">
        <w:rPr>
          <w:sz w:val="20"/>
          <w:szCs w:val="20"/>
        </w:rPr>
        <w:t xml:space="preserve">successfully </w:t>
      </w:r>
      <w:r w:rsidR="006F0FE7" w:rsidRPr="006E4E1A">
        <w:rPr>
          <w:sz w:val="20"/>
          <w:szCs w:val="20"/>
        </w:rPr>
        <w:t>completed at least one sport or season in school athletics during each of the</w:t>
      </w:r>
      <w:r w:rsidR="005C044C">
        <w:rPr>
          <w:sz w:val="20"/>
          <w:szCs w:val="20"/>
        </w:rPr>
        <w:t xml:space="preserve">ir Junior and Senior </w:t>
      </w:r>
      <w:r w:rsidRPr="006E4E1A">
        <w:rPr>
          <w:sz w:val="20"/>
          <w:szCs w:val="20"/>
        </w:rPr>
        <w:t>years;</w:t>
      </w:r>
    </w:p>
    <w:p w14:paraId="5A3F8EFC" w14:textId="77777777" w:rsidR="009F10AC" w:rsidRPr="006E4E1A" w:rsidRDefault="009F10AC" w:rsidP="009F10AC">
      <w:pPr>
        <w:pStyle w:val="NoSpacing"/>
        <w:rPr>
          <w:sz w:val="20"/>
          <w:szCs w:val="20"/>
        </w:rPr>
      </w:pPr>
    </w:p>
    <w:p w14:paraId="596FEBE4" w14:textId="603182CD" w:rsidR="007634E4" w:rsidRDefault="007F1552" w:rsidP="007634E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634E4">
        <w:rPr>
          <w:sz w:val="20"/>
          <w:szCs w:val="20"/>
        </w:rPr>
        <w:t>The coaches you have played for will fill out a character evaluation form to help us determine the best candidates for these scholarships.</w:t>
      </w:r>
    </w:p>
    <w:p w14:paraId="6673CE08" w14:textId="77777777" w:rsidR="007634E4" w:rsidRPr="007634E4" w:rsidRDefault="007634E4" w:rsidP="007634E4">
      <w:pPr>
        <w:pStyle w:val="NoSpacing"/>
        <w:rPr>
          <w:sz w:val="20"/>
          <w:szCs w:val="20"/>
        </w:rPr>
      </w:pPr>
    </w:p>
    <w:p w14:paraId="066B3228" w14:textId="58E4FF10" w:rsidR="007634E4" w:rsidRPr="007918DF" w:rsidRDefault="007634E4" w:rsidP="006F0FE7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three-person committee will select winners.  The committee will be made up of two executive board members and one at large member from the Booster Club.</w:t>
      </w:r>
    </w:p>
    <w:p w14:paraId="3AC84048" w14:textId="77777777" w:rsidR="006E4E1A" w:rsidRDefault="006E4E1A" w:rsidP="006E4E1A">
      <w:pPr>
        <w:pStyle w:val="ListParagraph"/>
        <w:rPr>
          <w:b/>
          <w:sz w:val="20"/>
          <w:szCs w:val="20"/>
        </w:rPr>
      </w:pPr>
    </w:p>
    <w:p w14:paraId="2F56E678" w14:textId="77777777" w:rsidR="006E4E1A" w:rsidRPr="006E4E1A" w:rsidRDefault="006E4E1A" w:rsidP="006E4E1A">
      <w:pPr>
        <w:pStyle w:val="NoSpacing"/>
        <w:ind w:left="1800"/>
        <w:rPr>
          <w:b/>
          <w:sz w:val="20"/>
          <w:szCs w:val="20"/>
        </w:rPr>
      </w:pPr>
    </w:p>
    <w:p w14:paraId="33D45B0B" w14:textId="1E800972" w:rsidR="006E4E1A" w:rsidRDefault="007634E4" w:rsidP="008D2F86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96A6815" wp14:editId="14158235">
            <wp:extent cx="866775" cy="851535"/>
            <wp:effectExtent l="0" t="0" r="9525" b="5715"/>
            <wp:docPr id="5" name="Picture 5" descr="C:\Users\CSCHUL7\Pictures\Bennington Bad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CHUL7\Pictures\Bennington Badg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2FE4B054" wp14:editId="79AE9ABB">
            <wp:extent cx="865505" cy="8534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E4E1A" w:rsidSect="008D2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4" style="width:0;height:1.5pt" o:hralign="center" o:bullet="t" o:hrstd="t" o:hr="t" fillcolor="#a0a0a0" stroked="f"/>
    </w:pict>
  </w:numPicBullet>
  <w:numPicBullet w:numPicBulletId="1">
    <w:pict>
      <v:rect id="_x0000_i1035" style="width:0;height:1.5pt" o:hralign="center" o:bullet="t" o:hrstd="t" o:hr="t" fillcolor="#a0a0a0" stroked="f"/>
    </w:pict>
  </w:numPicBullet>
  <w:abstractNum w:abstractNumId="0" w15:restartNumberingAfterBreak="0">
    <w:nsid w:val="1D870A13"/>
    <w:multiLevelType w:val="hybridMultilevel"/>
    <w:tmpl w:val="65700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7A9F"/>
    <w:multiLevelType w:val="hybridMultilevel"/>
    <w:tmpl w:val="174C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4C49"/>
    <w:multiLevelType w:val="hybridMultilevel"/>
    <w:tmpl w:val="6BB0BAC4"/>
    <w:lvl w:ilvl="0" w:tplc="175201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0E2"/>
    <w:rsid w:val="002C1C80"/>
    <w:rsid w:val="003230E2"/>
    <w:rsid w:val="003A24DE"/>
    <w:rsid w:val="00573691"/>
    <w:rsid w:val="005B0C98"/>
    <w:rsid w:val="005C044C"/>
    <w:rsid w:val="005E4B57"/>
    <w:rsid w:val="006D5923"/>
    <w:rsid w:val="006E4E1A"/>
    <w:rsid w:val="006F0FE7"/>
    <w:rsid w:val="00722DD4"/>
    <w:rsid w:val="00753FF6"/>
    <w:rsid w:val="007634E4"/>
    <w:rsid w:val="007918DF"/>
    <w:rsid w:val="007E11C3"/>
    <w:rsid w:val="007F1552"/>
    <w:rsid w:val="008D2F86"/>
    <w:rsid w:val="009F10AC"/>
    <w:rsid w:val="00AE3C15"/>
    <w:rsid w:val="00C06920"/>
    <w:rsid w:val="00C877DC"/>
    <w:rsid w:val="00D16C49"/>
    <w:rsid w:val="00EC1C70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A9A1"/>
  <w15:docId w15:val="{9CE4486D-8DF1-462B-B058-E22A0D0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0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Shultz</dc:creator>
  <cp:lastModifiedBy>Bohn, Curtis L</cp:lastModifiedBy>
  <cp:revision>16</cp:revision>
  <cp:lastPrinted>2017-12-04T22:51:00Z</cp:lastPrinted>
  <dcterms:created xsi:type="dcterms:W3CDTF">2017-06-08T19:03:00Z</dcterms:created>
  <dcterms:modified xsi:type="dcterms:W3CDTF">2018-02-07T20:00:00Z</dcterms:modified>
</cp:coreProperties>
</file>