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16C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Constitution and Bylaws of the Bennington Athletic Booster Club</w:t>
      </w:r>
    </w:p>
    <w:p w14:paraId="78FBAE34" w14:textId="52F0BB4D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I Name</w:t>
      </w:r>
    </w:p>
    <w:p w14:paraId="6A570B22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name of this organization shall be the “Bennington Athletic Booster Club”, hereinafter referred to as</w:t>
      </w:r>
    </w:p>
    <w:p w14:paraId="2852F623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Booster Club.</w:t>
      </w:r>
    </w:p>
    <w:p w14:paraId="11B96DF1" w14:textId="3ABE513F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II Purpose</w:t>
      </w:r>
    </w:p>
    <w:p w14:paraId="11BB6622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purpose of the Bennington Athletic Booster Club is to promote and support athletics at Bennington</w:t>
      </w:r>
    </w:p>
    <w:p w14:paraId="5D49E6F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High School in an atmosphere that is consistent with the mission and purpose of the Bennington High</w:t>
      </w:r>
    </w:p>
    <w:p w14:paraId="772D750D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School.</w:t>
      </w:r>
    </w:p>
    <w:p w14:paraId="25F07B32" w14:textId="6F502CCB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III Membership</w:t>
      </w:r>
    </w:p>
    <w:p w14:paraId="15B2F03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1: Membership shall be open to any person nineteen years of age, or older, who is interested in</w:t>
      </w:r>
    </w:p>
    <w:p w14:paraId="0CB6AA5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promoting athletic programs of Bennington Public Schools.</w:t>
      </w:r>
    </w:p>
    <w:p w14:paraId="56B20AE5" w14:textId="50FF1793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2: Annual Membership dues shall be paid to the Booster Club Treasurer, with the amount of said</w:t>
      </w:r>
    </w:p>
    <w:p w14:paraId="0758E8F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dues to be determined by the Executive Board at the May meeting.</w:t>
      </w:r>
    </w:p>
    <w:p w14:paraId="78EEAD56" w14:textId="3A745C4C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3: The Bennington Booster Club will not discriminate on the basis of race color, creed, religion,</w:t>
      </w:r>
    </w:p>
    <w:p w14:paraId="777CB95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national origin, ancestry, gender, sexual orientation, age or disability.</w:t>
      </w:r>
    </w:p>
    <w:p w14:paraId="06E0588B" w14:textId="7DDDAB76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4: Correspondence between members will be via the website, email and monthly meetings.</w:t>
      </w:r>
    </w:p>
    <w:p w14:paraId="67B176AE" w14:textId="5408C0E3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IV Officers</w:t>
      </w:r>
    </w:p>
    <w:p w14:paraId="1E22D52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1: The officers of the Booster Club shall consist of the President, Vice President, Secretary and</w:t>
      </w:r>
    </w:p>
    <w:p w14:paraId="395891F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Treasurer.</w:t>
      </w:r>
    </w:p>
    <w:p w14:paraId="15E36A53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(a) Election. The officers shall be elected by a majority of the voting membership present at the April</w:t>
      </w:r>
    </w:p>
    <w:p w14:paraId="5072A63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meeting. All elected officers and standing committee chairs shall be current members of the Booster</w:t>
      </w:r>
    </w:p>
    <w:p w14:paraId="595FE22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Club.</w:t>
      </w:r>
    </w:p>
    <w:p w14:paraId="4E72C46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(b) Nominations. The President, with concurrence of the Executive Board, shall present a slate of</w:t>
      </w:r>
    </w:p>
    <w:p w14:paraId="23E5C15E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nominees (who have agreed to serve) for positions of officers with reasonable notice prior to the April</w:t>
      </w:r>
    </w:p>
    <w:p w14:paraId="4038091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Meeting. Additional candidates may be nominated from the floor at the April Meeting.</w:t>
      </w:r>
    </w:p>
    <w:p w14:paraId="40C19E4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(c) Terms of Office. A term of one fiscal year, July 1 through June 30. An individual may not serve in the</w:t>
      </w:r>
    </w:p>
    <w:p w14:paraId="5EE30634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same elective capacity for more than four consecutive terms.</w:t>
      </w:r>
    </w:p>
    <w:p w14:paraId="4671D9F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(d) Vacancy. The President, with the approval of the Executive Board, shall appoint any officer vacancy,</w:t>
      </w:r>
    </w:p>
    <w:p w14:paraId="18C4F51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than the Presidency. A vacancy of the office of President shall be fil led by a majority vote of the</w:t>
      </w:r>
    </w:p>
    <w:p w14:paraId="20896988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56FA3017" w14:textId="2477BC8E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Executive Board at their first meeting after the vacancy occurs.</w:t>
      </w:r>
    </w:p>
    <w:p w14:paraId="5713D4E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2: The duties of Officers</w:t>
      </w:r>
    </w:p>
    <w:p w14:paraId="2EDC312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(a) President. The President shall:</w:t>
      </w:r>
    </w:p>
    <w:p w14:paraId="5056BA0D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(1) Preside over all regular and special meetings of the Bennington Booster Club and the</w:t>
      </w:r>
    </w:p>
    <w:p w14:paraId="368A6E24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2A2C5B7E" w14:textId="52A246FE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Executive Board;</w:t>
      </w:r>
    </w:p>
    <w:p w14:paraId="02BEB14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(2) Sign all orders duly presented by the Booster Club</w:t>
      </w:r>
    </w:p>
    <w:p w14:paraId="68A4266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(3) Appoint all committees and committee chairpersons.</w:t>
      </w:r>
    </w:p>
    <w:p w14:paraId="7C62BC1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(4) Call special meetings as necessary to conduct the business of the Association.</w:t>
      </w:r>
    </w:p>
    <w:p w14:paraId="3F01C08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72D70B22" w14:textId="77B03C2F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(b) Vice President. The Vice-President shall:</w:t>
      </w:r>
    </w:p>
    <w:p w14:paraId="3ED30186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(1) Organize and be responsible for the membership drive.</w:t>
      </w:r>
    </w:p>
    <w:p w14:paraId="3FEE5A5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(2) To keep an accurate list of the current year’s membership.</w:t>
      </w:r>
    </w:p>
    <w:p w14:paraId="360D2562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(3) Assist the President in all activities and assume the duties of the president in his/her</w:t>
      </w:r>
    </w:p>
    <w:p w14:paraId="315FEFA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absence.</w:t>
      </w:r>
    </w:p>
    <w:p w14:paraId="2B7452EC" w14:textId="77777777" w:rsidR="00A7577A" w:rsidRDefault="00A7577A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4879A558" w14:textId="1F7A21ED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(c) Secretary. The Secretary shall:</w:t>
      </w:r>
    </w:p>
    <w:p w14:paraId="7DC90C56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(1) Keep a complete record of the regular and called special meetings of the Bennington Booster</w:t>
      </w:r>
    </w:p>
    <w:p w14:paraId="24EB4A9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Club and Executive Board. Provide upon request a copy of approved minutes to any Booster</w:t>
      </w:r>
    </w:p>
    <w:p w14:paraId="719A16D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member.</w:t>
      </w:r>
    </w:p>
    <w:p w14:paraId="3F6A291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(2) Send notices of the meetings and shall be responsible for the general correspondence of the</w:t>
      </w:r>
    </w:p>
    <w:p w14:paraId="66B7373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organization.</w:t>
      </w:r>
    </w:p>
    <w:p w14:paraId="271F30B1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1DCD127E" w14:textId="4892143D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(d) Treasurer. The Treasurer shall:</w:t>
      </w:r>
    </w:p>
    <w:p w14:paraId="5F4B2E62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(1) Keep an accurate account of all money received and disbursed including cash boxes.</w:t>
      </w:r>
    </w:p>
    <w:p w14:paraId="623F51C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(2) Be responsible for the deposit of all gross earnings into the Booster Club’s checking account,</w:t>
      </w:r>
    </w:p>
    <w:p w14:paraId="3231E40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pay all bills upon authorization of the general membership and/or the Executive Board.</w:t>
      </w:r>
    </w:p>
    <w:p w14:paraId="3F0620C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(3) Issue appropriate receipts.</w:t>
      </w:r>
    </w:p>
    <w:p w14:paraId="6925827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(4) Keep an accurate list of all donations made to the Bennington Booster Club.</w:t>
      </w:r>
    </w:p>
    <w:p w14:paraId="5D8FD221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5F0BAE5B" w14:textId="729BC98B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V Executive Board</w:t>
      </w:r>
    </w:p>
    <w:p w14:paraId="5E2CB4B2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1: The affairs of the Booster Club shall be managed by its Executive Board. The Executive Board</w:t>
      </w:r>
    </w:p>
    <w:p w14:paraId="741CF01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shall operate within the Constitution and By-Laws of the Bennington Booster Club. All Powers,</w:t>
      </w:r>
    </w:p>
    <w:p w14:paraId="1534BED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responsibilities and duties of the organization not otherwise assigned by this Executive Board shall rest</w:t>
      </w:r>
    </w:p>
    <w:p w14:paraId="2389EF0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the Executive Board.</w:t>
      </w:r>
    </w:p>
    <w:p w14:paraId="7DA3F732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2: The Executive Board shall consist of the President, Vice President, Secretary, Treasurer,</w:t>
      </w:r>
    </w:p>
    <w:p w14:paraId="694A9A33" w14:textId="15DFC2B1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Athletic Director of Bennington High School, Clothing Chair, Concession Stand Chair &amp; </w:t>
      </w:r>
      <w:r>
        <w:rPr>
          <w:rFonts w:ascii="Calibri" w:hAnsi="Calibri" w:cs="Calibri"/>
        </w:rPr>
        <w:t>up to Six</w:t>
      </w:r>
      <w:r>
        <w:rPr>
          <w:rFonts w:ascii="Calibri" w:hAnsi="Calibri" w:cs="Calibri"/>
        </w:rPr>
        <w:t xml:space="preserve"> General</w:t>
      </w:r>
    </w:p>
    <w:p w14:paraId="7647B4B0" w14:textId="717D26E9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Membership Representatives.</w:t>
      </w:r>
    </w:p>
    <w:p w14:paraId="37EBC1A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3: The Executive Board shall conduct necessary business in the intervals between general</w:t>
      </w:r>
    </w:p>
    <w:p w14:paraId="6A718F2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membership meetings. The Board in cooperation with the Bennington High School Staff and with input</w:t>
      </w:r>
    </w:p>
    <w:p w14:paraId="218E3A7E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from the general membership will develop goals and objectives for consideration of the general</w:t>
      </w:r>
    </w:p>
    <w:p w14:paraId="6866AD64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membership.</w:t>
      </w:r>
    </w:p>
    <w:p w14:paraId="4616C951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Section 4: No member of the Executive Board shall receive any salary or compensation.</w:t>
      </w:r>
    </w:p>
    <w:p w14:paraId="246576B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73360928" w14:textId="6E0A838C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VI: Meetings</w:t>
      </w:r>
    </w:p>
    <w:p w14:paraId="7B0A307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1: General membership meetings of the organization shall be held monthly during the school</w:t>
      </w:r>
    </w:p>
    <w:p w14:paraId="50F2965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year. Members shall be informed of the date, time and location of meetings via email, social media</w:t>
      </w:r>
    </w:p>
    <w:p w14:paraId="057EF96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and/or school announcements.</w:t>
      </w:r>
    </w:p>
    <w:p w14:paraId="73329DC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2: Special meetings of the Executive Board may be called at any time by the President upon</w:t>
      </w:r>
    </w:p>
    <w:p w14:paraId="77DD13A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reasonable notice to each Board member.</w:t>
      </w:r>
    </w:p>
    <w:p w14:paraId="77478E1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3: The Executive Board shall hold an Annual Meeting including all members, to be held during</w:t>
      </w:r>
    </w:p>
    <w:p w14:paraId="0F23BB0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April of each year at such a place as shall be directed by the President.</w:t>
      </w:r>
    </w:p>
    <w:p w14:paraId="68CB33A4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4: Transactions of business shall be decided by Executive Board members as described in Article</w:t>
      </w:r>
    </w:p>
    <w:p w14:paraId="5688FF9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V, Section 2 after a discussion with general membership in attendance at the meeting. A quorum for</w:t>
      </w:r>
    </w:p>
    <w:p w14:paraId="60C1CB46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Executive Board Meetings shall be a simple majority of those present.</w:t>
      </w:r>
    </w:p>
    <w:p w14:paraId="75FAD11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05A01599" w14:textId="638810D6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VII: Committees</w:t>
      </w:r>
    </w:p>
    <w:p w14:paraId="696947E6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Committees necessary for the proper operation of the Booster Club may be established by the</w:t>
      </w:r>
    </w:p>
    <w:p w14:paraId="06F8410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President. All committees will be over seen by the Executive Officers.</w:t>
      </w:r>
    </w:p>
    <w:p w14:paraId="7CE3C11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(a) Concession Stand Committee: Responsible for the ordering and purchasing of items for sale in the</w:t>
      </w:r>
    </w:p>
    <w:p w14:paraId="4874ADB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concession stand.</w:t>
      </w:r>
    </w:p>
    <w:p w14:paraId="3F38E4E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(b) Volunteer Scheduler Committee: Organize volunteers for the staffing of the concession stands and</w:t>
      </w:r>
    </w:p>
    <w:p w14:paraId="04B1435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Booster Club activities.</w:t>
      </w:r>
    </w:p>
    <w:p w14:paraId="1F710B8B" w14:textId="71E50AAE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(c) Clothing Committee: Order apparel and other Badger items. Coordinate and organize sales during</w:t>
      </w:r>
    </w:p>
    <w:p w14:paraId="4ED48A0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games, online orders, etc.</w:t>
      </w:r>
    </w:p>
    <w:p w14:paraId="4AC0AAD4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(d) Athletic Awards Event Committee: Responsible for organizing athletic awards events.</w:t>
      </w:r>
    </w:p>
    <w:p w14:paraId="5C6650E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(e) Sponsorship Committee: Responsible for soliciting sponsorship advertising donations from</w:t>
      </w:r>
    </w:p>
    <w:p w14:paraId="5C3A3EC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individuals, businesses, and organizations in the greater Bennington Community.</w:t>
      </w:r>
    </w:p>
    <w:p w14:paraId="124A8C8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41872D1D" w14:textId="32340FAF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VIII Finances</w:t>
      </w:r>
    </w:p>
    <w:p w14:paraId="79DA7CA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1: The Board may authorize any officers of the Booster Club to enter into any contract or</w:t>
      </w:r>
    </w:p>
    <w:p w14:paraId="4DEE4CE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execute and deliver any items in the name of and for the purposes of the Booster Club, and such</w:t>
      </w:r>
    </w:p>
    <w:p w14:paraId="4A08C8D4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authority may be general or confined to specific instances.</w:t>
      </w:r>
    </w:p>
    <w:p w14:paraId="4E0D4C7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2: All checks, drafts or orders for the payment of money, notes or other evidences of</w:t>
      </w:r>
    </w:p>
    <w:p w14:paraId="6F3BA78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indebtedness issued in the name of the Booster Club, shall be signed by such officer or officers of the</w:t>
      </w:r>
    </w:p>
    <w:p w14:paraId="5E96E39F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Booster Club in such manner as shall from time to time be determined by resolution of the Board.</w:t>
      </w:r>
    </w:p>
    <w:p w14:paraId="5DA7351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3: All funds of the Booster Club shall be deposited promptly to the credit of the Booster Club in</w:t>
      </w:r>
    </w:p>
    <w:p w14:paraId="72AC5D2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bank or other reputed financial institution(s) as the Board may select.</w:t>
      </w:r>
    </w:p>
    <w:p w14:paraId="597EFBB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4: The Board may accept on behalf of the Bennington Booster Club any contribution, gift,</w:t>
      </w:r>
    </w:p>
    <w:p w14:paraId="778C2F4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bequest or devise for the general purposes or for any special purpose of the Booster Club. A letter that</w:t>
      </w:r>
    </w:p>
    <w:p w14:paraId="57FF1B7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provides written assurance about the organization’s tax exempt status and its qualification to receive</w:t>
      </w:r>
    </w:p>
    <w:p w14:paraId="70CDD8E1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tax-deductible charitable contributions will be sent to donors upon request.</w:t>
      </w:r>
    </w:p>
    <w:p w14:paraId="24062D78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5: The fiscal year of the Bennington Booster Club shall begin the first day of July and end on the</w:t>
      </w:r>
    </w:p>
    <w:p w14:paraId="1C0B26A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last day of June of each year.</w:t>
      </w:r>
    </w:p>
    <w:p w14:paraId="72D63771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6: The Bennington Booster Club shall be a non-profit organization and no part of the net</w:t>
      </w:r>
    </w:p>
    <w:p w14:paraId="1F19F066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earnings of the Booster Club shall inure to the personal benefit or be distributable to, any of its</w:t>
      </w:r>
    </w:p>
    <w:p w14:paraId="412846C1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members, officers or other private persons, except that the Booster Club shall be authorized to pay</w:t>
      </w:r>
    </w:p>
    <w:p w14:paraId="412F41D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reasonable compensation for services rendered and to make payments and distribution in furtherance</w:t>
      </w:r>
    </w:p>
    <w:p w14:paraId="4CFCB163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 the exempt purposes.</w:t>
      </w:r>
    </w:p>
    <w:p w14:paraId="152E013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7: Athletic Program Expenditures – A general fund for athletic program funding is available to all</w:t>
      </w:r>
    </w:p>
    <w:p w14:paraId="20F1D4E1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athletic groups and programs. Coaches must make an official written request through the Activities</w:t>
      </w:r>
    </w:p>
    <w:p w14:paraId="7880882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Director who, upon approval, will present the item(s) to the Booster Club membership. Requested</w:t>
      </w:r>
    </w:p>
    <w:p w14:paraId="75F4979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items must be beneficial for the program(s) and/or remain with the school for an extended period of</w:t>
      </w:r>
    </w:p>
    <w:p w14:paraId="436837B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time. The Executive Board will have the final voting approval on all items requested through this fund.</w:t>
      </w:r>
    </w:p>
    <w:p w14:paraId="102E9325" w14:textId="611EB29D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8</w:t>
      </w:r>
      <w:r>
        <w:rPr>
          <w:rFonts w:ascii="Calibri-Bold" w:hAnsi="Calibri-Bold" w:cs="Calibri-Bold"/>
          <w:b/>
          <w:bCs/>
        </w:rPr>
        <w:t xml:space="preserve">: </w:t>
      </w:r>
      <w:r>
        <w:rPr>
          <w:rFonts w:ascii="Calibri" w:hAnsi="Calibri" w:cs="Calibri"/>
        </w:rPr>
        <w:t>Concession Stand Staff Splits – A 40 (School Group) / 60 (Booster Club) split will be in effect</w:t>
      </w:r>
    </w:p>
    <w:p w14:paraId="65CFAB3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the school club/activity/group that staff the concession stand in cooperation with the Booster Club.</w:t>
      </w:r>
    </w:p>
    <w:p w14:paraId="6AE910D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minimum of $60 will be paid to the school club/activity/group staffing the concession stand the night</w:t>
      </w:r>
    </w:p>
    <w:p w14:paraId="0A38AFA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 the event. The Executive Board determines which events will be available to the school</w:t>
      </w:r>
    </w:p>
    <w:p w14:paraId="3BB64F96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club/activity/group to be staffed during the year. Non-school club/activity/groups can be approved to</w:t>
      </w:r>
    </w:p>
    <w:p w14:paraId="5C180BC0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work the concession stand with approval from the Executive Board.</w:t>
      </w:r>
    </w:p>
    <w:p w14:paraId="2187B1E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Section 9: Scholarships </w:t>
      </w:r>
      <w:r>
        <w:rPr>
          <w:rFonts w:ascii="Calibri-Bold" w:hAnsi="Calibri-Bold" w:cs="Calibri-Bold"/>
          <w:b/>
          <w:bCs/>
        </w:rPr>
        <w:t xml:space="preserve">– </w:t>
      </w:r>
      <w:r>
        <w:rPr>
          <w:rFonts w:ascii="Calibri" w:hAnsi="Calibri" w:cs="Calibri"/>
        </w:rPr>
        <w:t>A maximum total of $2,000.00 will be available for the Athletic Booster Club</w:t>
      </w:r>
    </w:p>
    <w:p w14:paraId="6DC1772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Scholarship(s). The selection of appropriate nominees will be done based on written criteria available</w:t>
      </w:r>
    </w:p>
    <w:p w14:paraId="3205443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upon request from the Executive Board.</w:t>
      </w:r>
    </w:p>
    <w:p w14:paraId="0F1720F1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Section 10: The Treasurer at each monthly meeting will prepare and deliver to the Executive Board a</w:t>
      </w:r>
    </w:p>
    <w:p w14:paraId="0557760D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Profit and Loss Statement for the previous month and a Profit and Loss Statement covering the current</w:t>
      </w:r>
    </w:p>
    <w:p w14:paraId="0758828E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fiscal year. The Treasurer will also have a designated CPA, which is approved by the Executive Board,</w:t>
      </w:r>
    </w:p>
    <w:p w14:paraId="69952D0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complete a Tax Return for the Booster Club for the previous Calendar Year. The CPA will be provided all</w:t>
      </w:r>
    </w:p>
    <w:p w14:paraId="1AEDE653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financial information needed to complete that task including a Detailed Previous Year Profit and Loss</w:t>
      </w:r>
    </w:p>
    <w:p w14:paraId="33A9C423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Statement, and any other information requested by that CPA. (Finken &amp; Associates, CPA in Bennington</w:t>
      </w:r>
    </w:p>
    <w:p w14:paraId="12D63F38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 serve as the accounting firm on file.)</w:t>
      </w:r>
    </w:p>
    <w:p w14:paraId="40440C4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 substantial part of the activities of the Bennington Booster Club shall be the carrying on of</w:t>
      </w:r>
    </w:p>
    <w:p w14:paraId="0D97DDD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propaganda, or otherwise attempting to influence legislation, and the Booster Club shall not participate</w:t>
      </w:r>
    </w:p>
    <w:p w14:paraId="1625E64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or intervene in any political campaign on behalf of or in opposition to any candidate for public office.</w:t>
      </w:r>
    </w:p>
    <w:p w14:paraId="4CF4E103" w14:textId="77777777" w:rsidR="00A7577A" w:rsidRDefault="00A7577A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470030F2" w14:textId="289DE8B3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Article IX Board Member Liability</w:t>
      </w:r>
    </w:p>
    <w:p w14:paraId="6D62971E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private property of Executive Board members shall not be subject to payment of the Booster Club</w:t>
      </w:r>
    </w:p>
    <w:p w14:paraId="7A4C469E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debts or liabilities of any kind and each Board member shall be exempt from any liability whatsoever</w:t>
      </w:r>
    </w:p>
    <w:p w14:paraId="5B3E0AD1" w14:textId="1E53642B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therefore,</w:t>
      </w:r>
      <w:r>
        <w:rPr>
          <w:rFonts w:ascii="Calibri" w:hAnsi="Calibri" w:cs="Calibri"/>
        </w:rPr>
        <w:t xml:space="preserve"> and this provision of this Article shall not be subject to amendment or revision by operation of</w:t>
      </w:r>
    </w:p>
    <w:p w14:paraId="7631D1A8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law or otherwise.</w:t>
      </w:r>
    </w:p>
    <w:p w14:paraId="70452326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X Waiver of Notice</w:t>
      </w:r>
    </w:p>
    <w:p w14:paraId="2762523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Whenever any notice is required to be given under provisions of the Constitution of the By -Laws of the</w:t>
      </w:r>
    </w:p>
    <w:p w14:paraId="01F96ACB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Booster Club, a waiver thereof in writing signed by the person or persons entitled to such notice,</w:t>
      </w:r>
    </w:p>
    <w:p w14:paraId="58829A8D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whether before or after the time stated therein, shall be deemed equivalent to the giving of such notice,</w:t>
      </w:r>
    </w:p>
    <w:p w14:paraId="257004E5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whether before or after the time stated therein, shall be deemed equivalent to the giving of such notice.</w:t>
      </w:r>
    </w:p>
    <w:p w14:paraId="55787E5C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 XI Amendments to Constitution and By-Laws</w:t>
      </w:r>
    </w:p>
    <w:p w14:paraId="0A947FF8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Constitution and By-Laws may be altered, amended or repealed and new By-Laws may be adopted</w:t>
      </w:r>
    </w:p>
    <w:p w14:paraId="7DFDF9D3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 a majority of the Booster members present at any regular meeting or any special meeting, if at least</w:t>
      </w:r>
    </w:p>
    <w:p w14:paraId="1365FE5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ten days written notice is given of intention to alter, amend or repeal or to adopt new By -Laws at such</w:t>
      </w:r>
    </w:p>
    <w:p w14:paraId="4ADB8F59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meeting. The specific alteration or amendment shall be set forth in writing and given to each member of</w:t>
      </w:r>
    </w:p>
    <w:p w14:paraId="64171C33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Executive Board, as well as the entire membership, at the time that the above referred notice is</w:t>
      </w:r>
    </w:p>
    <w:p w14:paraId="65A1CCAE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served.</w:t>
      </w:r>
    </w:p>
    <w:p w14:paraId="7BAF1826" w14:textId="77777777" w:rsidR="00A7577A" w:rsidRDefault="00A7577A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0116993C" w14:textId="77777777" w:rsidR="00A7577A" w:rsidRDefault="00A7577A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5BD4D2E2" w14:textId="77777777" w:rsidR="00A7577A" w:rsidRDefault="00A7577A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5610D733" w14:textId="77777777" w:rsidR="00A7577A" w:rsidRDefault="00A7577A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66E40070" w14:textId="77777777" w:rsidR="00A7577A" w:rsidRDefault="00A7577A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7DAEE4C1" w14:textId="77777777" w:rsidR="00A7577A" w:rsidRDefault="00A7577A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0B362E98" w14:textId="53F1C8BD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lastRenderedPageBreak/>
        <w:t>XII. Dissolution of Club</w:t>
      </w:r>
    </w:p>
    <w:p w14:paraId="38A6289A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 the Bennington Athletic Booster Club cease to operate, after paying or adequately providing for</w:t>
      </w:r>
    </w:p>
    <w:p w14:paraId="59707C4D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debts and obligation of the Booster club, any remaining assets shall be distributed to Bennington</w:t>
      </w:r>
    </w:p>
    <w:p w14:paraId="4B5D8671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 Schools for the purposes set forth in Article II.</w:t>
      </w:r>
    </w:p>
    <w:p w14:paraId="22998853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1E8F08CF" w14:textId="77777777" w:rsidR="00FF48C6" w:rsidRDefault="00FF48C6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0B760602" w14:textId="77777777" w:rsidR="00FF48C6" w:rsidRDefault="00FF48C6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</w:p>
    <w:p w14:paraId="5DFB692D" w14:textId="7051C16A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Adopted 1990</w:t>
      </w:r>
    </w:p>
    <w:p w14:paraId="10FED22B" w14:textId="770F8D20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Revised February 2007</w:t>
      </w:r>
    </w:p>
    <w:p w14:paraId="1AD187E7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Revised November 2011</w:t>
      </w:r>
    </w:p>
    <w:p w14:paraId="735758F2" w14:textId="77777777" w:rsidR="00B84968" w:rsidRDefault="00B84968" w:rsidP="00B8496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Revised November 6, 2014</w:t>
      </w:r>
    </w:p>
    <w:p w14:paraId="43A2AE7B" w14:textId="443CC263" w:rsidR="00D3287C" w:rsidRDefault="00B84968" w:rsidP="00B84968">
      <w:p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Revised September 5, 2018</w:t>
      </w:r>
    </w:p>
    <w:p w14:paraId="69FA31BE" w14:textId="54EF4182" w:rsidR="00B84968" w:rsidRDefault="00B84968" w:rsidP="00B84968">
      <w:p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Revised July 16, 2020</w:t>
      </w:r>
    </w:p>
    <w:p w14:paraId="79B10A30" w14:textId="77777777" w:rsidR="00B84968" w:rsidRDefault="00B84968" w:rsidP="00B84968">
      <w:pPr>
        <w:spacing w:before="100" w:beforeAutospacing="1" w:after="100" w:afterAutospacing="1" w:line="240" w:lineRule="auto"/>
      </w:pPr>
    </w:p>
    <w:sectPr w:rsidR="00B8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68"/>
    <w:rsid w:val="00A7577A"/>
    <w:rsid w:val="00B84968"/>
    <w:rsid w:val="00D3287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5FA0"/>
  <w15:chartTrackingRefBased/>
  <w15:docId w15:val="{2C291028-7918-42D5-860A-53A5941D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FEF970977843B0F9BC6F54423714" ma:contentTypeVersion="10" ma:contentTypeDescription="Create a new document." ma:contentTypeScope="" ma:versionID="bebae96ad244a61c9b2db8434ddb9027">
  <xsd:schema xmlns:xsd="http://www.w3.org/2001/XMLSchema" xmlns:xs="http://www.w3.org/2001/XMLSchema" xmlns:p="http://schemas.microsoft.com/office/2006/metadata/properties" xmlns:ns3="bd588084-97bb-425b-a488-0fac19144f1c" targetNamespace="http://schemas.microsoft.com/office/2006/metadata/properties" ma:root="true" ma:fieldsID="546b8ceafe951436038116e1c9dbfae3" ns3:_="">
    <xsd:import namespace="bd588084-97bb-425b-a488-0fac19144f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8084-97bb-425b-a488-0fac19144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0632-F0B9-4B75-971A-B67FB00F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88084-97bb-425b-a488-0fac19144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23776-B69F-4DFB-A09D-3FD5A4B12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FB52F-D91A-4680-8A16-174C30D94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89C18-8945-4D4C-89EE-3F7F8A58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Colvert, Chad @ Omaha</dc:creator>
  <cp:keywords/>
  <dc:description/>
  <cp:lastModifiedBy>Colvert, Chad @ Omaha</cp:lastModifiedBy>
  <cp:revision>3</cp:revision>
  <dcterms:created xsi:type="dcterms:W3CDTF">2020-07-27T16:18:00Z</dcterms:created>
  <dcterms:modified xsi:type="dcterms:W3CDTF">2020-07-27T16:37:00Z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0x010100FFA0FEF970977843B0F9BC6F54423714</vt:lpwstr>
  </property>
</Properties>
</file>